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89" w:type="dxa"/>
        <w:jc w:val="center"/>
        <w:tblLayout w:type="fixed"/>
        <w:tblLook w:val="04A0" w:firstRow="1" w:lastRow="0" w:firstColumn="1" w:lastColumn="0" w:noHBand="0" w:noVBand="1"/>
      </w:tblPr>
      <w:tblGrid>
        <w:gridCol w:w="1646"/>
        <w:gridCol w:w="709"/>
        <w:gridCol w:w="6945"/>
        <w:gridCol w:w="789"/>
      </w:tblGrid>
      <w:tr w:rsidR="005D488F" w:rsidRPr="00E40952" w14:paraId="4CA4CF54" w14:textId="77777777" w:rsidTr="009364DE">
        <w:trPr>
          <w:trHeight w:val="284"/>
          <w:jc w:val="center"/>
        </w:trPr>
        <w:tc>
          <w:tcPr>
            <w:tcW w:w="1646" w:type="dxa"/>
            <w:tcBorders>
              <w:right w:val="nil"/>
            </w:tcBorders>
            <w:shd w:val="clear" w:color="auto" w:fill="E5B8B7" w:themeFill="accent2" w:themeFillTint="66"/>
          </w:tcPr>
          <w:p w14:paraId="44BC0670" w14:textId="6D507ABE" w:rsidR="00901ED0" w:rsidRPr="00E40952" w:rsidRDefault="00BF303A" w:rsidP="000273C3">
            <w:pPr>
              <w:spacing w:after="0" w:line="240" w:lineRule="auto"/>
              <w:ind w:firstLine="0"/>
              <w:rPr>
                <w:rFonts w:cs="Tahoma"/>
                <w:b/>
                <w:sz w:val="18"/>
                <w:szCs w:val="18"/>
              </w:rPr>
            </w:pPr>
            <w:proofErr w:type="spellStart"/>
            <w:r>
              <w:rPr>
                <w:rFonts w:cs="Tahoma"/>
                <w:b/>
                <w:sz w:val="18"/>
                <w:szCs w:val="18"/>
              </w:rPr>
              <w:t>e</w:t>
            </w:r>
            <w:r w:rsidR="00901ED0" w:rsidRPr="00E40952">
              <w:rPr>
                <w:rFonts w:cs="Tahoma"/>
                <w:b/>
                <w:sz w:val="18"/>
                <w:szCs w:val="18"/>
              </w:rPr>
              <w:t>Section</w:t>
            </w:r>
            <w:proofErr w:type="spellEnd"/>
            <w:r w:rsidR="00901ED0" w:rsidRPr="00E40952">
              <w:rPr>
                <w:rFonts w:cs="Tahoma"/>
                <w:b/>
                <w:sz w:val="18"/>
                <w:szCs w:val="18"/>
              </w:rPr>
              <w:t>/Topic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E5B8B7" w:themeFill="accent2" w:themeFillTint="66"/>
          </w:tcPr>
          <w:p w14:paraId="7C4FCAA4" w14:textId="69B2ADEB" w:rsidR="00901ED0" w:rsidRPr="00E40952" w:rsidRDefault="00901ED0" w:rsidP="005C0404">
            <w:pPr>
              <w:spacing w:after="0" w:line="240" w:lineRule="auto"/>
              <w:ind w:left="-432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Item</w:t>
            </w:r>
          </w:p>
        </w:tc>
        <w:tc>
          <w:tcPr>
            <w:tcW w:w="6945" w:type="dxa"/>
            <w:tcBorders>
              <w:left w:val="nil"/>
              <w:right w:val="nil"/>
            </w:tcBorders>
            <w:shd w:val="clear" w:color="auto" w:fill="E5B8B7" w:themeFill="accent2" w:themeFillTint="66"/>
          </w:tcPr>
          <w:p w14:paraId="4495E98A" w14:textId="663F2A11" w:rsidR="00901ED0" w:rsidRPr="00E40952" w:rsidRDefault="00901ED0" w:rsidP="000273C3">
            <w:pPr>
              <w:spacing w:after="0" w:line="240" w:lineRule="auto"/>
              <w:ind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Checklist Item</w:t>
            </w:r>
          </w:p>
        </w:tc>
        <w:tc>
          <w:tcPr>
            <w:tcW w:w="789" w:type="dxa"/>
            <w:tcBorders>
              <w:left w:val="nil"/>
            </w:tcBorders>
            <w:shd w:val="clear" w:color="auto" w:fill="E5B8B7" w:themeFill="accent2" w:themeFillTint="66"/>
          </w:tcPr>
          <w:p w14:paraId="462D2302" w14:textId="5D778B88" w:rsidR="00901ED0" w:rsidRPr="00E40952" w:rsidRDefault="00901ED0" w:rsidP="001E7F83">
            <w:pPr>
              <w:spacing w:after="0" w:line="240" w:lineRule="auto"/>
              <w:ind w:firstLine="0"/>
              <w:jc w:val="center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Page</w:t>
            </w:r>
          </w:p>
        </w:tc>
      </w:tr>
      <w:tr w:rsidR="00B4738E" w:rsidRPr="00E40952" w14:paraId="1DADB1BB" w14:textId="77777777" w:rsidTr="00E209BF">
        <w:trPr>
          <w:jc w:val="center"/>
        </w:trPr>
        <w:tc>
          <w:tcPr>
            <w:tcW w:w="10089" w:type="dxa"/>
            <w:gridSpan w:val="4"/>
            <w:shd w:val="clear" w:color="auto" w:fill="E5B8B7" w:themeFill="accent2" w:themeFillTint="66"/>
          </w:tcPr>
          <w:p w14:paraId="193EEA42" w14:textId="13879A31" w:rsidR="00B4738E" w:rsidRPr="00E40952" w:rsidRDefault="00B4738E" w:rsidP="0093039F">
            <w:pPr>
              <w:spacing w:after="0" w:line="240" w:lineRule="auto"/>
              <w:ind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Title and abstract</w:t>
            </w:r>
          </w:p>
        </w:tc>
      </w:tr>
      <w:tr w:rsidR="005D488F" w:rsidRPr="00E40952" w14:paraId="0DFC769F" w14:textId="77777777" w:rsidTr="005D39E4">
        <w:trPr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2B881EEA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Title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16B187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5FDCD5F4" w14:textId="77777777" w:rsidR="00901ED0" w:rsidRPr="00E40952" w:rsidRDefault="00901ED0" w:rsidP="005C0404">
            <w:pPr>
              <w:spacing w:after="0" w:line="240" w:lineRule="auto"/>
              <w:ind w:left="34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Identify the study as developing and/or validating a multivariable prediction model, the target population, and the outcome to be predicted.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608E315" w14:textId="59422C7C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1</w:t>
            </w:r>
          </w:p>
        </w:tc>
      </w:tr>
      <w:tr w:rsidR="005D488F" w:rsidRPr="00E40952" w14:paraId="4C3D9A46" w14:textId="77777777" w:rsidTr="005D39E4">
        <w:trPr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295F6B02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Abstract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98FCE0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775CFD67" w14:textId="77777777" w:rsidR="00901ED0" w:rsidRPr="00E40952" w:rsidRDefault="00901ED0" w:rsidP="005C0404">
            <w:pPr>
              <w:spacing w:after="0" w:line="240" w:lineRule="auto"/>
              <w:ind w:left="34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 xml:space="preserve">Provide a summary of objectives, </w:t>
            </w:r>
            <w:r w:rsidRPr="00E40952">
              <w:rPr>
                <w:rStyle w:val="CommentReference"/>
                <w:sz w:val="18"/>
                <w:szCs w:val="18"/>
              </w:rPr>
              <w:t>study design, setting, participants, sample size</w:t>
            </w:r>
            <w:r w:rsidRPr="00E40952">
              <w:rPr>
                <w:rFonts w:cs="Tahoma"/>
                <w:sz w:val="18"/>
                <w:szCs w:val="18"/>
              </w:rPr>
              <w:t>, predictors, outcome, statistical analysis, results, and conclusions.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57247E9" w14:textId="5AB17AB2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1</w:t>
            </w:r>
          </w:p>
        </w:tc>
      </w:tr>
      <w:tr w:rsidR="0093039F" w:rsidRPr="00E40952" w14:paraId="3CCF31CD" w14:textId="77777777" w:rsidTr="00E209BF">
        <w:trPr>
          <w:jc w:val="center"/>
        </w:trPr>
        <w:tc>
          <w:tcPr>
            <w:tcW w:w="10089" w:type="dxa"/>
            <w:gridSpan w:val="4"/>
            <w:shd w:val="clear" w:color="auto" w:fill="E5B8B7" w:themeFill="accent2" w:themeFillTint="66"/>
          </w:tcPr>
          <w:p w14:paraId="51CCE738" w14:textId="339EE803" w:rsidR="0093039F" w:rsidRPr="00E40952" w:rsidRDefault="0093039F" w:rsidP="0093039F">
            <w:pPr>
              <w:spacing w:after="0" w:line="240" w:lineRule="auto"/>
              <w:ind w:firstLine="0"/>
              <w:rPr>
                <w:rFonts w:cs="Tahoma"/>
                <w:b/>
                <w:color w:val="BFBFBF" w:themeColor="background1" w:themeShade="BF"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Introduction</w:t>
            </w:r>
          </w:p>
        </w:tc>
      </w:tr>
      <w:tr w:rsidR="005D488F" w:rsidRPr="00E40952" w14:paraId="11474F58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73B652DF" w14:textId="233684BC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Background and objectives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962734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3a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EA79681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Explain the medical context (including whether diagnostic or prognostic) and rationale for developing or validating the multivariable prediction model, including references to existing models.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E45A7E8" w14:textId="65BCDCD9" w:rsidR="00901ED0" w:rsidRPr="00E40952" w:rsidRDefault="00567FBB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1</w:t>
            </w:r>
          </w:p>
        </w:tc>
      </w:tr>
      <w:tr w:rsidR="005D488F" w:rsidRPr="00E40952" w14:paraId="4E4E12FC" w14:textId="77777777" w:rsidTr="005D39E4">
        <w:trPr>
          <w:trHeight w:val="323"/>
          <w:jc w:val="center"/>
        </w:trPr>
        <w:tc>
          <w:tcPr>
            <w:tcW w:w="1646" w:type="dxa"/>
            <w:vMerge/>
            <w:shd w:val="clear" w:color="auto" w:fill="auto"/>
          </w:tcPr>
          <w:p w14:paraId="77BB9132" w14:textId="77777777" w:rsidR="00901ED0" w:rsidRPr="00E40952" w:rsidRDefault="00901ED0" w:rsidP="005C0404">
            <w:pPr>
              <w:spacing w:after="0" w:line="240" w:lineRule="auto"/>
              <w:ind w:left="142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BE2E23" w14:textId="14C5DD62" w:rsidR="00901ED0" w:rsidRPr="00E40952" w:rsidRDefault="00A52D99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3b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B784DB6" w14:textId="6D283009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Specify the objectives, including whether the study describes the development or validation of the model or both.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149FBCF" w14:textId="4F2162A3" w:rsidR="00901ED0" w:rsidRPr="00E40952" w:rsidRDefault="00567FBB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1</w:t>
            </w:r>
          </w:p>
        </w:tc>
      </w:tr>
      <w:tr w:rsidR="00D81BCC" w:rsidRPr="00E40952" w14:paraId="3B66116B" w14:textId="77777777" w:rsidTr="00E209BF">
        <w:trPr>
          <w:jc w:val="center"/>
        </w:trPr>
        <w:tc>
          <w:tcPr>
            <w:tcW w:w="10089" w:type="dxa"/>
            <w:gridSpan w:val="4"/>
            <w:shd w:val="clear" w:color="auto" w:fill="E5B8B7" w:themeFill="accent2" w:themeFillTint="66"/>
          </w:tcPr>
          <w:p w14:paraId="6D178C16" w14:textId="33829F1A" w:rsidR="00D81BCC" w:rsidRPr="00E40952" w:rsidRDefault="00D81BCC" w:rsidP="00D81BCC">
            <w:pPr>
              <w:tabs>
                <w:tab w:val="left" w:pos="9695"/>
              </w:tabs>
              <w:spacing w:after="0" w:line="240" w:lineRule="auto"/>
              <w:ind w:firstLine="0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Methods</w:t>
            </w:r>
          </w:p>
        </w:tc>
      </w:tr>
      <w:tr w:rsidR="005D488F" w:rsidRPr="00E40952" w14:paraId="5331A914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55B6FF3A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Source of data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6A273D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4a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C73CD8C" w14:textId="39C7C607" w:rsidR="00901ED0" w:rsidRPr="00E40952" w:rsidRDefault="00901ED0" w:rsidP="001051E3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Describe the study design or source of data (e.g., randomized trial, cohort, or registry data), separately for the development and validation data sets, if applicable.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1A1471A" w14:textId="4762C45C" w:rsidR="00901ED0" w:rsidRPr="00E40952" w:rsidRDefault="00567FBB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1</w:t>
            </w:r>
          </w:p>
        </w:tc>
      </w:tr>
      <w:tr w:rsidR="005D488F" w:rsidRPr="00E40952" w14:paraId="3B0EDEBF" w14:textId="77777777" w:rsidTr="005D39E4">
        <w:trPr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33304F30" w14:textId="77777777" w:rsidR="00901ED0" w:rsidRPr="00E40952" w:rsidRDefault="00901ED0" w:rsidP="000273C3">
            <w:pPr>
              <w:spacing w:after="0" w:line="240" w:lineRule="auto"/>
              <w:ind w:left="157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5AC5FE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4b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ADBF85B" w14:textId="1DC5B387" w:rsidR="00901ED0" w:rsidRPr="00E40952" w:rsidRDefault="00901ED0" w:rsidP="00B8331B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Specify the key study dates, including start of accrual; end of accrual; and, if applicable, end of follow-up.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3D3AFE0" w14:textId="3313E7E5" w:rsidR="00901ED0" w:rsidRPr="00E40952" w:rsidRDefault="00567FBB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5D488F" w:rsidRPr="00E40952" w14:paraId="175E4ABF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44840BF8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Participants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CC06FB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5a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0A58A3A0" w14:textId="74B00CB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Specify key elements of the study setting (e.g., primary care, secondary care, general population) including number and location of centres.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0589ED39" w14:textId="1DB41A4E" w:rsidR="00901ED0" w:rsidRPr="00E40952" w:rsidRDefault="00567FBB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5D488F" w:rsidRPr="00E40952" w14:paraId="0AD90212" w14:textId="77777777" w:rsidTr="005D39E4">
        <w:trPr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17664D38" w14:textId="77777777" w:rsidR="00901ED0" w:rsidRPr="00E40952" w:rsidRDefault="00901ED0" w:rsidP="000273C3">
            <w:pPr>
              <w:spacing w:after="0" w:line="240" w:lineRule="auto"/>
              <w:ind w:left="157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AD09ED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5b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281BDD1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Describe eligibility criteria for participants.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065BCD20" w14:textId="586A5DAE" w:rsidR="00901ED0" w:rsidRPr="00E40952" w:rsidRDefault="00567FBB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5D488F" w:rsidRPr="00E40952" w14:paraId="022B8118" w14:textId="77777777" w:rsidTr="005D39E4">
        <w:trPr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42311DEB" w14:textId="77777777" w:rsidR="00901ED0" w:rsidRPr="00E40952" w:rsidRDefault="00901ED0" w:rsidP="000273C3">
            <w:pPr>
              <w:spacing w:after="0" w:line="240" w:lineRule="auto"/>
              <w:ind w:left="157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558EBE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5c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9193614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Give details of treatments received, if relevant.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73C5F94" w14:textId="0398BD79" w:rsidR="00901ED0" w:rsidRPr="00E40952" w:rsidRDefault="00567FBB" w:rsidP="005C0404">
            <w:pPr>
              <w:tabs>
                <w:tab w:val="left" w:pos="742"/>
              </w:tabs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5D488F" w:rsidRPr="00E40952" w14:paraId="2E715C04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5A041E67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Outcome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0F4775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6a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D2C74AD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  <w:lang w:val="en-US"/>
              </w:rPr>
              <w:t>Clearly define the outcome that is predicted by the prediction model, including how and when assessed</w:t>
            </w:r>
            <w:r w:rsidRPr="00E40952">
              <w:rPr>
                <w:rFonts w:ascii="Arial" w:hAnsi="Arial" w:cs="Tahoma"/>
                <w:sz w:val="18"/>
                <w:szCs w:val="18"/>
              </w:rPr>
              <w:t xml:space="preserve">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D84E5D1" w14:textId="15A97598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5D488F" w:rsidRPr="00E40952" w14:paraId="6348D5D7" w14:textId="77777777" w:rsidTr="005D39E4">
        <w:trPr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4DE3DE2B" w14:textId="77777777" w:rsidR="00901ED0" w:rsidRPr="00E40952" w:rsidRDefault="00901ED0" w:rsidP="000273C3">
            <w:pPr>
              <w:spacing w:after="0" w:line="240" w:lineRule="auto"/>
              <w:ind w:left="157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CEF3DC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6b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F6B7D06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Report any actions to blind assessment of the outcome to be predicted.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9A82965" w14:textId="77777777" w:rsidR="00901ED0" w:rsidRPr="00E40952" w:rsidRDefault="00901ED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</w:p>
        </w:tc>
      </w:tr>
      <w:tr w:rsidR="005D488F" w:rsidRPr="00E40952" w14:paraId="237EC6A3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7C408440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Cs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Predictors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1E81B6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7a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C91C90A" w14:textId="6C0A2743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Clearly define all predictors used in developing </w:t>
            </w:r>
            <w:r w:rsidR="00FC06C2">
              <w:rPr>
                <w:rFonts w:ascii="Arial" w:hAnsi="Arial" w:cs="Tahoma"/>
                <w:sz w:val="18"/>
                <w:szCs w:val="18"/>
              </w:rPr>
              <w:t xml:space="preserve">or validating </w:t>
            </w:r>
            <w:r w:rsidRPr="00E40952">
              <w:rPr>
                <w:rFonts w:ascii="Arial" w:hAnsi="Arial" w:cs="Tahoma"/>
                <w:sz w:val="18"/>
                <w:szCs w:val="18"/>
              </w:rPr>
              <w:t>the multivariable prediction model, including how and when they were measured.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FDA4465" w14:textId="21110942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5D488F" w:rsidRPr="00E40952" w14:paraId="0EFEB8E8" w14:textId="77777777" w:rsidTr="005D39E4">
        <w:trPr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51971D13" w14:textId="77777777" w:rsidR="00901ED0" w:rsidRPr="00E40952" w:rsidRDefault="00901ED0" w:rsidP="000273C3">
            <w:pPr>
              <w:spacing w:after="0" w:line="240" w:lineRule="auto"/>
              <w:ind w:left="157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435525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7b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52B9F3FD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Report any actions to blind assessment of predictors for the outcome and other predictors.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2D20B0D" w14:textId="259CF5EE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5D488F" w:rsidRPr="00E40952" w14:paraId="72BB19D9" w14:textId="77777777" w:rsidTr="005D39E4">
        <w:trPr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5D08652F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Sample size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1EB22A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9CDF462" w14:textId="77777777" w:rsidR="00901ED0" w:rsidRPr="00E40952" w:rsidRDefault="00901ED0" w:rsidP="005C0404">
            <w:pPr>
              <w:pStyle w:val="ListParagraph"/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  <w:lang w:val="en-US"/>
              </w:rPr>
              <w:t>Explain how the study size was arrived at.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5D25159D" w14:textId="4C583F55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N/A</w:t>
            </w:r>
          </w:p>
        </w:tc>
      </w:tr>
      <w:tr w:rsidR="005D488F" w:rsidRPr="00E40952" w14:paraId="322E1749" w14:textId="77777777" w:rsidTr="005D39E4">
        <w:trPr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0EDB96AA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Missing data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2FC2EA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9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5A5C006E" w14:textId="20E4BC19" w:rsidR="00901ED0" w:rsidRPr="00E40952" w:rsidRDefault="00901ED0" w:rsidP="005C0404">
            <w:pPr>
              <w:pStyle w:val="ListParagraph"/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Describe how missing data were handled (e.g., complete-case analysis, single imputation, multiple imputation) with details of any imputation method.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68973D9" w14:textId="519B42A3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N/A</w:t>
            </w:r>
          </w:p>
        </w:tc>
      </w:tr>
      <w:tr w:rsidR="005D488F" w:rsidRPr="00E40952" w14:paraId="63BC6F63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2D4021FD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bCs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Statistical analysis methods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64B1EB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10a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5C07BD45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  <w:lang w:val="en-US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Describe how predictors were handled in the analyses.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FF4F735" w14:textId="77777777" w:rsidR="00901ED0" w:rsidRPr="00E40952" w:rsidRDefault="00901ED0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</w:p>
        </w:tc>
      </w:tr>
      <w:tr w:rsidR="00DE1D64" w:rsidRPr="00E40952" w14:paraId="331831CA" w14:textId="77777777" w:rsidTr="005D39E4">
        <w:trPr>
          <w:trHeight w:val="325"/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4F0A1F93" w14:textId="77777777" w:rsidR="001E7F83" w:rsidRPr="00E40952" w:rsidRDefault="001E7F83" w:rsidP="005C0404">
            <w:pPr>
              <w:spacing w:after="0" w:line="240" w:lineRule="auto"/>
              <w:ind w:left="142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6A38D9" w14:textId="77777777" w:rsidR="001E7F83" w:rsidRPr="00E40952" w:rsidRDefault="001E7F83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10b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1DD2877D" w14:textId="77777777" w:rsidR="001E7F83" w:rsidRPr="00E40952" w:rsidRDefault="001E7F83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  <w:lang w:val="en-US"/>
              </w:rPr>
              <w:t>Specify type of model, all model-building procedures (including any predictor selection), and method for internal validation.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0A48893" w14:textId="119373D8" w:rsidR="001E7F83" w:rsidRPr="00E40952" w:rsidRDefault="00567FBB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DE1D64" w:rsidRPr="00E40952" w14:paraId="55DA9C3B" w14:textId="77777777" w:rsidTr="005D39E4">
        <w:trPr>
          <w:trHeight w:val="400"/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505DE490" w14:textId="77777777" w:rsidR="001E7F83" w:rsidRPr="00E40952" w:rsidRDefault="001E7F83" w:rsidP="005C0404">
            <w:pPr>
              <w:spacing w:after="0" w:line="240" w:lineRule="auto"/>
              <w:ind w:left="142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1644B3" w14:textId="77777777" w:rsidR="001E7F83" w:rsidRPr="00E40952" w:rsidRDefault="001E7F83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10d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7E9858C6" w14:textId="77777777" w:rsidR="001E7F83" w:rsidRPr="00E40952" w:rsidRDefault="001E7F83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Specify all measures used to assess model performance and, if relevant, to compare multiple models.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592A542" w14:textId="60CFEAC7" w:rsidR="001E7F83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5D488F" w:rsidRPr="00E40952" w14:paraId="1E27177F" w14:textId="77777777" w:rsidTr="005D39E4">
        <w:trPr>
          <w:trHeight w:val="107"/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0B237EA0" w14:textId="77777777" w:rsidR="00901ED0" w:rsidRPr="00E40952" w:rsidRDefault="00901ED0" w:rsidP="000273C3">
            <w:pPr>
              <w:spacing w:after="0" w:line="240" w:lineRule="auto"/>
              <w:ind w:left="157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Risk groups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D7000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11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09F282F" w14:textId="77777777" w:rsidR="00901ED0" w:rsidRPr="00E40952" w:rsidRDefault="00901ED0" w:rsidP="005C0404">
            <w:pPr>
              <w:spacing w:after="0" w:line="240" w:lineRule="auto"/>
              <w:ind w:left="34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 xml:space="preserve">Provide details on how risk groups were created, if done.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54D5839E" w14:textId="36255784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N/A</w:t>
            </w:r>
          </w:p>
        </w:tc>
      </w:tr>
      <w:tr w:rsidR="0019243F" w:rsidRPr="00E40952" w14:paraId="113B562C" w14:textId="77777777" w:rsidTr="00E209BF">
        <w:trPr>
          <w:jc w:val="center"/>
        </w:trPr>
        <w:tc>
          <w:tcPr>
            <w:tcW w:w="10089" w:type="dxa"/>
            <w:gridSpan w:val="4"/>
            <w:shd w:val="clear" w:color="auto" w:fill="E5B8B7" w:themeFill="accent2" w:themeFillTint="66"/>
          </w:tcPr>
          <w:p w14:paraId="059A7306" w14:textId="0E69A53C" w:rsidR="0019243F" w:rsidRPr="00E40952" w:rsidRDefault="0019243F" w:rsidP="0019243F">
            <w:pPr>
              <w:spacing w:after="0" w:line="240" w:lineRule="auto"/>
              <w:ind w:firstLine="0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Results</w:t>
            </w:r>
          </w:p>
        </w:tc>
      </w:tr>
      <w:tr w:rsidR="00FE1B78" w:rsidRPr="00E40952" w14:paraId="36F4CBBF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2C657F2F" w14:textId="77777777" w:rsidR="00901ED0" w:rsidRPr="00E40952" w:rsidRDefault="00901ED0" w:rsidP="00C765D8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Participants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CCED47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13a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58757982" w14:textId="5E6B68E4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Describe the flow of participants through the study, including the number of participants with and without the outcome and, if applicable, a summary of the follow-up time. A diagram may be helpful.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DC3432C" w14:textId="41B0E11A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FE1B78" w:rsidRPr="00E40952" w14:paraId="14F4C4C5" w14:textId="77777777" w:rsidTr="005D39E4">
        <w:trPr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68393347" w14:textId="77777777" w:rsidR="00901ED0" w:rsidRPr="00E40952" w:rsidRDefault="00901ED0" w:rsidP="005C0404">
            <w:pPr>
              <w:spacing w:after="0" w:line="240" w:lineRule="auto"/>
              <w:ind w:left="142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712346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13b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959F76D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Describe the characteristics of the participants (basic demographics, clinical features, available predictors), including the number of participants with missing data for predictors and outcome.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B75E592" w14:textId="6C3240B9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</w:t>
            </w:r>
          </w:p>
        </w:tc>
      </w:tr>
      <w:tr w:rsidR="0075500A" w:rsidRPr="00E40952" w14:paraId="7A637616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125B5C15" w14:textId="77777777" w:rsidR="00901ED0" w:rsidRPr="00E40952" w:rsidRDefault="00901ED0" w:rsidP="00C765D8">
            <w:pPr>
              <w:spacing w:after="0" w:line="240" w:lineRule="auto"/>
              <w:ind w:left="157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 xml:space="preserve">Model development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E84255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14a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A2F701E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eastAsiaTheme="majorEastAsia" w:hAnsi="Arial" w:cs="Tahoma"/>
                <w:i/>
                <w:iCs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 xml:space="preserve">Specify the number of participants and outcome events in each analysis.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8ED15A0" w14:textId="31E2A8E6" w:rsidR="00901ED0" w:rsidRPr="00E40952" w:rsidRDefault="00567FBB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  <w:t>2-5</w:t>
            </w:r>
          </w:p>
        </w:tc>
      </w:tr>
      <w:tr w:rsidR="0075500A" w:rsidRPr="00E40952" w14:paraId="43BD3E0D" w14:textId="77777777" w:rsidTr="005D39E4">
        <w:trPr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54B61776" w14:textId="77777777" w:rsidR="00901ED0" w:rsidRPr="00E40952" w:rsidRDefault="00901ED0" w:rsidP="00C765D8">
            <w:pPr>
              <w:spacing w:after="0" w:line="240" w:lineRule="auto"/>
              <w:ind w:left="157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AEF23D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14b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3A935C7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If done, report the unadjusted association between each candidate predictor and outcome.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D80DD79" w14:textId="5B363F04" w:rsidR="00901ED0" w:rsidRPr="00E40952" w:rsidRDefault="00567FBB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  <w:t>2-5</w:t>
            </w:r>
          </w:p>
        </w:tc>
      </w:tr>
      <w:tr w:rsidR="00FE1B78" w:rsidRPr="00E40952" w14:paraId="19E4F245" w14:textId="77777777" w:rsidTr="005D39E4">
        <w:trPr>
          <w:jc w:val="center"/>
        </w:trPr>
        <w:tc>
          <w:tcPr>
            <w:tcW w:w="1646" w:type="dxa"/>
            <w:vMerge w:val="restart"/>
            <w:shd w:val="clear" w:color="auto" w:fill="auto"/>
            <w:vAlign w:val="center"/>
          </w:tcPr>
          <w:p w14:paraId="4E02636C" w14:textId="77777777" w:rsidR="00901ED0" w:rsidRPr="00E40952" w:rsidRDefault="00901ED0" w:rsidP="00C765D8">
            <w:pPr>
              <w:spacing w:after="0" w:line="240" w:lineRule="auto"/>
              <w:ind w:left="157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Model specification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ACF2E3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15a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5F7BD609" w14:textId="334CE530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Present the full prediction model to allow predictions for individuals (i.e., all regression coefficients, and model intercept or baseline survival at a given time point).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CCEF049" w14:textId="4B1C656D" w:rsidR="00901ED0" w:rsidRPr="00E40952" w:rsidRDefault="00567FBB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  <w:t>2-5</w:t>
            </w:r>
          </w:p>
        </w:tc>
      </w:tr>
      <w:tr w:rsidR="00FE1B78" w:rsidRPr="00E40952" w14:paraId="36F18641" w14:textId="77777777" w:rsidTr="005D39E4">
        <w:trPr>
          <w:jc w:val="center"/>
        </w:trPr>
        <w:tc>
          <w:tcPr>
            <w:tcW w:w="1646" w:type="dxa"/>
            <w:vMerge/>
            <w:shd w:val="clear" w:color="auto" w:fill="auto"/>
            <w:vAlign w:val="center"/>
          </w:tcPr>
          <w:p w14:paraId="7F2EFB0F" w14:textId="77777777" w:rsidR="00901ED0" w:rsidRPr="00E40952" w:rsidRDefault="00901ED0" w:rsidP="00C765D8">
            <w:pPr>
              <w:spacing w:after="0" w:line="240" w:lineRule="auto"/>
              <w:ind w:left="157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625EEB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15b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2A7BBD4" w14:textId="77777777" w:rsidR="00901ED0" w:rsidRPr="00E40952" w:rsidRDefault="00901ED0" w:rsidP="005C0404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Explain how to the use the prediction model.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7DD7C2C" w14:textId="1B6BF2CC" w:rsidR="00901ED0" w:rsidRPr="00E40952" w:rsidRDefault="00567FBB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  <w:t>2-5</w:t>
            </w:r>
          </w:p>
        </w:tc>
      </w:tr>
      <w:tr w:rsidR="005D488F" w:rsidRPr="00E40952" w14:paraId="34AE11C6" w14:textId="77777777" w:rsidTr="005D39E4">
        <w:trPr>
          <w:trHeight w:val="196"/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6AB83ABC" w14:textId="77777777" w:rsidR="0056414C" w:rsidRPr="00E40952" w:rsidRDefault="0056414C" w:rsidP="00C765D8">
            <w:pPr>
              <w:spacing w:after="0" w:line="240" w:lineRule="auto"/>
              <w:ind w:left="157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Model performance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B2374F" w14:textId="77777777" w:rsidR="0056414C" w:rsidRPr="00E40952" w:rsidRDefault="0056414C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16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90469DF" w14:textId="5AF00065" w:rsidR="0056414C" w:rsidRPr="00E40952" w:rsidRDefault="0056414C" w:rsidP="00DC06F9">
            <w:pPr>
              <w:pStyle w:val="ListParagraph"/>
              <w:tabs>
                <w:tab w:val="left" w:pos="459"/>
              </w:tabs>
              <w:spacing w:after="0" w:line="240" w:lineRule="auto"/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Report performance measures (with CIs) for the prediction model.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95E60A2" w14:textId="174E3AAD" w:rsidR="0056414C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2-5</w:t>
            </w:r>
          </w:p>
        </w:tc>
      </w:tr>
      <w:tr w:rsidR="00E4618F" w:rsidRPr="00E40952" w14:paraId="4A0228C0" w14:textId="77777777" w:rsidTr="00E209BF">
        <w:trPr>
          <w:jc w:val="center"/>
        </w:trPr>
        <w:tc>
          <w:tcPr>
            <w:tcW w:w="10089" w:type="dxa"/>
            <w:gridSpan w:val="4"/>
            <w:shd w:val="clear" w:color="auto" w:fill="E5B8B7" w:themeFill="accent2" w:themeFillTint="66"/>
          </w:tcPr>
          <w:p w14:paraId="390D3049" w14:textId="031C1B77" w:rsidR="00E4618F" w:rsidRPr="00E40952" w:rsidRDefault="00E4618F" w:rsidP="00E4618F">
            <w:pPr>
              <w:spacing w:after="0" w:line="240" w:lineRule="auto"/>
              <w:ind w:firstLine="0"/>
              <w:rPr>
                <w:rFonts w:cs="Tahoma"/>
                <w:b/>
                <w:color w:val="BFBFBF" w:themeColor="background1" w:themeShade="BF"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Discussion</w:t>
            </w:r>
          </w:p>
        </w:tc>
      </w:tr>
      <w:tr w:rsidR="005D488F" w:rsidRPr="00E40952" w14:paraId="5B351702" w14:textId="77777777" w:rsidTr="005D39E4">
        <w:trPr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4FE22B7C" w14:textId="77777777" w:rsidR="00901ED0" w:rsidRPr="00E40952" w:rsidRDefault="00901ED0" w:rsidP="001051E3">
            <w:pPr>
              <w:spacing w:after="0" w:line="240" w:lineRule="auto"/>
              <w:ind w:left="152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Limitations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AB16CE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18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757B4417" w14:textId="40514EE3" w:rsidR="00901ED0" w:rsidRPr="00E40952" w:rsidRDefault="00901ED0" w:rsidP="005C0404">
            <w:pPr>
              <w:spacing w:after="0" w:line="240" w:lineRule="auto"/>
              <w:ind w:left="34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 xml:space="preserve">Discuss any limitations of the study (such as nonrepresentative sample, few events per predictor, missing data).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4F0212A" w14:textId="245D56EF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6</w:t>
            </w:r>
          </w:p>
        </w:tc>
      </w:tr>
      <w:tr w:rsidR="005D488F" w:rsidRPr="00E40952" w14:paraId="3AB875B3" w14:textId="77777777" w:rsidTr="005D39E4">
        <w:trPr>
          <w:trHeight w:val="407"/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1EC07DE5" w14:textId="77777777" w:rsidR="0056414C" w:rsidRPr="00E40952" w:rsidRDefault="0056414C" w:rsidP="001051E3">
            <w:pPr>
              <w:spacing w:after="0" w:line="240" w:lineRule="auto"/>
              <w:ind w:left="152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Interpretation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AA8FAF" w14:textId="4E0C0112" w:rsidR="0056414C" w:rsidRPr="00E40952" w:rsidRDefault="0056414C" w:rsidP="005C0404">
            <w:pPr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19b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4A10B17F" w14:textId="5EDF2FBF" w:rsidR="0056414C" w:rsidRPr="00E40952" w:rsidRDefault="0056414C" w:rsidP="005C0404">
            <w:pPr>
              <w:pStyle w:val="ListParagraph"/>
              <w:tabs>
                <w:tab w:val="left" w:pos="459"/>
              </w:tabs>
              <w:ind w:left="34"/>
              <w:rPr>
                <w:rFonts w:ascii="Arial" w:hAnsi="Arial" w:cs="Tahoma"/>
                <w:sz w:val="18"/>
                <w:szCs w:val="18"/>
              </w:rPr>
            </w:pPr>
            <w:r w:rsidRPr="00E40952">
              <w:rPr>
                <w:rFonts w:ascii="Arial" w:hAnsi="Arial" w:cs="Tahoma"/>
                <w:sz w:val="18"/>
                <w:szCs w:val="18"/>
              </w:rPr>
              <w:t>Give an overall interpretation of the results, considering objectives, limitations,</w:t>
            </w:r>
            <w:r w:rsidR="004372D3">
              <w:rPr>
                <w:rFonts w:ascii="Arial" w:hAnsi="Arial" w:cs="Tahoma"/>
                <w:sz w:val="18"/>
                <w:szCs w:val="18"/>
              </w:rPr>
              <w:t xml:space="preserve"> and</w:t>
            </w:r>
            <w:r w:rsidRPr="00E40952">
              <w:rPr>
                <w:rFonts w:ascii="Arial" w:hAnsi="Arial" w:cs="Tahoma"/>
                <w:sz w:val="18"/>
                <w:szCs w:val="18"/>
              </w:rPr>
              <w:t xml:space="preserve"> results from similar studies, and other relevant evidence.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D763411" w14:textId="34450536" w:rsidR="0056414C" w:rsidRPr="00E40952" w:rsidRDefault="00567FBB" w:rsidP="005C0404">
            <w:pPr>
              <w:pStyle w:val="ListParagraph"/>
              <w:spacing w:after="0" w:line="240" w:lineRule="auto"/>
              <w:ind w:left="34"/>
              <w:jc w:val="center"/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Arial" w:hAnsi="Arial" w:cs="Tahoma"/>
                <w:color w:val="BFBFBF" w:themeColor="background1" w:themeShade="BF"/>
                <w:sz w:val="18"/>
                <w:szCs w:val="18"/>
              </w:rPr>
              <w:t>5-6</w:t>
            </w:r>
          </w:p>
        </w:tc>
      </w:tr>
      <w:tr w:rsidR="005D488F" w:rsidRPr="00E40952" w14:paraId="46F40158" w14:textId="77777777" w:rsidTr="005D39E4">
        <w:trPr>
          <w:trHeight w:val="265"/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1A0E1A6B" w14:textId="77777777" w:rsidR="00901ED0" w:rsidRPr="00E40952" w:rsidRDefault="00901ED0" w:rsidP="001051E3">
            <w:pPr>
              <w:spacing w:after="0" w:line="240" w:lineRule="auto"/>
              <w:ind w:left="152" w:firstLine="0"/>
              <w:rPr>
                <w:rFonts w:cs="Tahoma"/>
                <w:b/>
                <w:strike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Implications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18364A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20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7977E2A" w14:textId="77777777" w:rsidR="00901ED0" w:rsidRPr="00E40952" w:rsidRDefault="00901ED0" w:rsidP="005C0404">
            <w:pPr>
              <w:spacing w:after="0" w:line="240" w:lineRule="auto"/>
              <w:ind w:left="34"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 xml:space="preserve">Discuss the potential clinical use of the model and implications for future research.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9CFE0E8" w14:textId="2BDCD7BB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6</w:t>
            </w:r>
          </w:p>
        </w:tc>
      </w:tr>
      <w:tr w:rsidR="00A56872" w:rsidRPr="00E40952" w14:paraId="11296BE0" w14:textId="77777777" w:rsidTr="00E209BF">
        <w:trPr>
          <w:jc w:val="center"/>
        </w:trPr>
        <w:tc>
          <w:tcPr>
            <w:tcW w:w="10089" w:type="dxa"/>
            <w:gridSpan w:val="4"/>
            <w:shd w:val="clear" w:color="auto" w:fill="E5B8B7" w:themeFill="accent2" w:themeFillTint="66"/>
          </w:tcPr>
          <w:p w14:paraId="4CD7E2ED" w14:textId="1411DABC" w:rsidR="00A56872" w:rsidRPr="00E40952" w:rsidRDefault="00A56872" w:rsidP="00A56872">
            <w:pPr>
              <w:spacing w:after="0" w:line="240" w:lineRule="auto"/>
              <w:ind w:firstLine="0"/>
              <w:rPr>
                <w:rFonts w:cs="Tahoma"/>
                <w:b/>
                <w:color w:val="BFBFBF" w:themeColor="background1" w:themeShade="BF"/>
                <w:sz w:val="18"/>
                <w:szCs w:val="18"/>
              </w:rPr>
            </w:pPr>
            <w:r w:rsidRPr="00E40952">
              <w:rPr>
                <w:rFonts w:cs="Tahoma"/>
                <w:b/>
                <w:sz w:val="18"/>
                <w:szCs w:val="18"/>
              </w:rPr>
              <w:t>Other information</w:t>
            </w:r>
          </w:p>
        </w:tc>
      </w:tr>
      <w:tr w:rsidR="00FE1B78" w:rsidRPr="00E40952" w14:paraId="31F5E5D1" w14:textId="77777777" w:rsidTr="005D39E4">
        <w:trPr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7D1C38AD" w14:textId="77777777" w:rsidR="00901ED0" w:rsidRPr="00E40952" w:rsidRDefault="00901ED0" w:rsidP="00764CD4">
            <w:pPr>
              <w:spacing w:after="0" w:line="240" w:lineRule="auto"/>
              <w:ind w:left="152" w:right="-46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Supplementary information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B74FEA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21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1D49573B" w14:textId="503ECC91" w:rsidR="00901ED0" w:rsidRPr="00E40952" w:rsidRDefault="00901ED0" w:rsidP="00DC06F9">
            <w:pPr>
              <w:spacing w:after="0" w:line="240" w:lineRule="auto"/>
              <w:ind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 xml:space="preserve">Provide information about the availability of supplementary resources, such as study protocol, Web calculator, and data sets.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1A42A42" w14:textId="47911DD9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Supplementary material</w:t>
            </w:r>
          </w:p>
        </w:tc>
      </w:tr>
      <w:tr w:rsidR="00FE1B78" w:rsidRPr="00E40952" w14:paraId="0B275E10" w14:textId="77777777" w:rsidTr="005D39E4">
        <w:trPr>
          <w:jc w:val="center"/>
        </w:trPr>
        <w:tc>
          <w:tcPr>
            <w:tcW w:w="1646" w:type="dxa"/>
            <w:shd w:val="clear" w:color="auto" w:fill="auto"/>
            <w:vAlign w:val="center"/>
          </w:tcPr>
          <w:p w14:paraId="417E5379" w14:textId="77777777" w:rsidR="00901ED0" w:rsidRPr="00E40952" w:rsidRDefault="00901ED0" w:rsidP="001051E3">
            <w:pPr>
              <w:spacing w:after="0" w:line="240" w:lineRule="auto"/>
              <w:ind w:left="152" w:firstLine="0"/>
              <w:rPr>
                <w:rFonts w:cs="Tahoma"/>
                <w:b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Funding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552CEA" w14:textId="77777777" w:rsidR="00901ED0" w:rsidRPr="00E40952" w:rsidRDefault="00901ED0" w:rsidP="005C0404">
            <w:pPr>
              <w:spacing w:after="0" w:line="240" w:lineRule="auto"/>
              <w:ind w:left="-432"/>
              <w:jc w:val="center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>22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2B35249" w14:textId="77777777" w:rsidR="00901ED0" w:rsidRPr="00E40952" w:rsidRDefault="00901ED0" w:rsidP="005C0404">
            <w:pPr>
              <w:spacing w:after="0" w:line="240" w:lineRule="auto"/>
              <w:ind w:firstLine="0"/>
              <w:rPr>
                <w:rFonts w:cs="Tahoma"/>
                <w:sz w:val="18"/>
                <w:szCs w:val="18"/>
              </w:rPr>
            </w:pPr>
            <w:r w:rsidRPr="00E40952">
              <w:rPr>
                <w:rFonts w:cs="Tahoma"/>
                <w:sz w:val="18"/>
                <w:szCs w:val="18"/>
              </w:rPr>
              <w:t xml:space="preserve">Give the source of funding and the role of the funders for the present study. 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46894F6" w14:textId="4E9E9E22" w:rsidR="00901ED0" w:rsidRPr="00E40952" w:rsidRDefault="00567FBB" w:rsidP="005C0404">
            <w:pPr>
              <w:spacing w:after="0" w:line="240" w:lineRule="auto"/>
              <w:ind w:firstLine="0"/>
              <w:jc w:val="center"/>
              <w:rPr>
                <w:rFonts w:cs="Tahoma"/>
                <w:color w:val="BFBFBF" w:themeColor="background1" w:themeShade="BF"/>
                <w:sz w:val="18"/>
                <w:szCs w:val="18"/>
              </w:rPr>
            </w:pPr>
            <w:r>
              <w:rPr>
                <w:rFonts w:cs="Tahoma"/>
                <w:color w:val="BFBFBF" w:themeColor="background1" w:themeShade="BF"/>
                <w:sz w:val="18"/>
                <w:szCs w:val="18"/>
              </w:rPr>
              <w:t>N/A</w:t>
            </w:r>
          </w:p>
        </w:tc>
      </w:tr>
    </w:tbl>
    <w:p w14:paraId="22568305" w14:textId="2D54B6A5" w:rsidR="000659B0" w:rsidRDefault="000659B0" w:rsidP="00581B4E">
      <w:pPr>
        <w:ind w:firstLine="0"/>
        <w:rPr>
          <w:sz w:val="18"/>
          <w:szCs w:val="18"/>
        </w:rPr>
      </w:pPr>
    </w:p>
    <w:p w14:paraId="4F48C169" w14:textId="6DF555A2" w:rsidR="007D648A" w:rsidRPr="007D648A" w:rsidRDefault="007D648A" w:rsidP="007D648A">
      <w:pPr>
        <w:ind w:left="-851" w:right="-857" w:firstLine="0"/>
        <w:rPr>
          <w:sz w:val="16"/>
          <w:szCs w:val="16"/>
        </w:rPr>
      </w:pPr>
      <w:r w:rsidRPr="00606619">
        <w:rPr>
          <w:sz w:val="16"/>
          <w:szCs w:val="16"/>
        </w:rPr>
        <w:t xml:space="preserve">We recommend using the TRIPOD Checklist in conjunction with the TRIPOD Explanation and Elaboration </w:t>
      </w:r>
      <w:r>
        <w:rPr>
          <w:sz w:val="16"/>
          <w:szCs w:val="16"/>
        </w:rPr>
        <w:t>document.</w:t>
      </w:r>
    </w:p>
    <w:sectPr w:rsidR="007D648A" w:rsidRPr="007D648A" w:rsidSect="006C4227">
      <w:headerReference w:type="default" r:id="rId6"/>
      <w:pgSz w:w="11901" w:h="16817"/>
      <w:pgMar w:top="993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44ED6" w14:textId="77777777" w:rsidR="00174015" w:rsidRDefault="00174015" w:rsidP="006F1BF0">
      <w:pPr>
        <w:spacing w:after="0" w:line="240" w:lineRule="auto"/>
      </w:pPr>
      <w:r>
        <w:separator/>
      </w:r>
    </w:p>
  </w:endnote>
  <w:endnote w:type="continuationSeparator" w:id="0">
    <w:p w14:paraId="758DA1B1" w14:textId="77777777" w:rsidR="00174015" w:rsidRDefault="00174015" w:rsidP="006F1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2F379" w14:textId="77777777" w:rsidR="00174015" w:rsidRDefault="00174015" w:rsidP="006F1BF0">
      <w:pPr>
        <w:spacing w:after="0" w:line="240" w:lineRule="auto"/>
      </w:pPr>
      <w:r>
        <w:separator/>
      </w:r>
    </w:p>
  </w:footnote>
  <w:footnote w:type="continuationSeparator" w:id="0">
    <w:p w14:paraId="302E04A3" w14:textId="77777777" w:rsidR="00174015" w:rsidRDefault="00174015" w:rsidP="006F1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504A" w14:textId="3C6BA1D3" w:rsidR="009364DE" w:rsidRDefault="009364DE" w:rsidP="001C6979">
    <w:pPr>
      <w:pStyle w:val="Header"/>
      <w:ind w:left="-851" w:firstLine="0"/>
    </w:pPr>
    <w:r>
      <w:t xml:space="preserve">TRIPOD Checklist: </w:t>
    </w:r>
    <w:r w:rsidR="00936D8D">
      <w:t xml:space="preserve">Prediction </w:t>
    </w:r>
    <w:r>
      <w:t>Model Development</w:t>
    </w:r>
    <w:r w:rsidR="001048C0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82BF844" wp14:editId="19E00FAA">
          <wp:simplePos x="0" y="0"/>
          <wp:positionH relativeFrom="column">
            <wp:posOffset>4572000</wp:posOffset>
          </wp:positionH>
          <wp:positionV relativeFrom="paragraph">
            <wp:posOffset>-300990</wp:posOffset>
          </wp:positionV>
          <wp:extent cx="1703070" cy="442595"/>
          <wp:effectExtent l="0" t="0" r="0" b="0"/>
          <wp:wrapNone/>
          <wp:docPr id="2" name="Picture 2" descr="Macintosh HD:Users:garycollins:CSM:research:TRIPOD:Checklist:final:word:TRIPOD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garycollins:CSM:research:TRIPOD:Checklist:final:word:TRIPOD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07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E24524" w14:textId="77777777" w:rsidR="00BF18CB" w:rsidRDefault="00BF18CB" w:rsidP="001C6979">
    <w:pPr>
      <w:pStyle w:val="Header"/>
      <w:ind w:left="-851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BF0"/>
    <w:rsid w:val="00022F2B"/>
    <w:rsid w:val="000246BD"/>
    <w:rsid w:val="00024859"/>
    <w:rsid w:val="000273C3"/>
    <w:rsid w:val="00040AFB"/>
    <w:rsid w:val="000634D9"/>
    <w:rsid w:val="000659B0"/>
    <w:rsid w:val="00092A0B"/>
    <w:rsid w:val="000C2C38"/>
    <w:rsid w:val="000F04E1"/>
    <w:rsid w:val="001048C0"/>
    <w:rsid w:val="001051E3"/>
    <w:rsid w:val="001234A0"/>
    <w:rsid w:val="00135A06"/>
    <w:rsid w:val="00174015"/>
    <w:rsid w:val="00191F5B"/>
    <w:rsid w:val="0019243F"/>
    <w:rsid w:val="001C071B"/>
    <w:rsid w:val="001C4655"/>
    <w:rsid w:val="001C6979"/>
    <w:rsid w:val="001E7F83"/>
    <w:rsid w:val="002624D8"/>
    <w:rsid w:val="00297569"/>
    <w:rsid w:val="00326244"/>
    <w:rsid w:val="00335E18"/>
    <w:rsid w:val="00354777"/>
    <w:rsid w:val="00354DE8"/>
    <w:rsid w:val="00361933"/>
    <w:rsid w:val="0037362D"/>
    <w:rsid w:val="0039028B"/>
    <w:rsid w:val="00395BE8"/>
    <w:rsid w:val="003A2C42"/>
    <w:rsid w:val="003E3D99"/>
    <w:rsid w:val="003F7122"/>
    <w:rsid w:val="00415843"/>
    <w:rsid w:val="0043524C"/>
    <w:rsid w:val="004372D3"/>
    <w:rsid w:val="004615BE"/>
    <w:rsid w:val="00464588"/>
    <w:rsid w:val="0048164E"/>
    <w:rsid w:val="00483702"/>
    <w:rsid w:val="004911CF"/>
    <w:rsid w:val="004C5153"/>
    <w:rsid w:val="004D252B"/>
    <w:rsid w:val="0053403D"/>
    <w:rsid w:val="005441BE"/>
    <w:rsid w:val="0056414C"/>
    <w:rsid w:val="00567FBB"/>
    <w:rsid w:val="00581B4E"/>
    <w:rsid w:val="005841BA"/>
    <w:rsid w:val="005D39E4"/>
    <w:rsid w:val="005D488F"/>
    <w:rsid w:val="005E0FF5"/>
    <w:rsid w:val="005E4566"/>
    <w:rsid w:val="00607608"/>
    <w:rsid w:val="00624D0D"/>
    <w:rsid w:val="00643FD9"/>
    <w:rsid w:val="0066069B"/>
    <w:rsid w:val="006630C4"/>
    <w:rsid w:val="00677E77"/>
    <w:rsid w:val="006950D4"/>
    <w:rsid w:val="006C4227"/>
    <w:rsid w:val="006E648C"/>
    <w:rsid w:val="006F1BF0"/>
    <w:rsid w:val="00704584"/>
    <w:rsid w:val="007059DF"/>
    <w:rsid w:val="00707A0E"/>
    <w:rsid w:val="007177E0"/>
    <w:rsid w:val="007333E2"/>
    <w:rsid w:val="0075500A"/>
    <w:rsid w:val="00764CD4"/>
    <w:rsid w:val="00795A5A"/>
    <w:rsid w:val="007A6278"/>
    <w:rsid w:val="007D648A"/>
    <w:rsid w:val="007E7087"/>
    <w:rsid w:val="007F115C"/>
    <w:rsid w:val="00867C03"/>
    <w:rsid w:val="008952D0"/>
    <w:rsid w:val="008A5332"/>
    <w:rsid w:val="008F1706"/>
    <w:rsid w:val="00901ED0"/>
    <w:rsid w:val="0093039F"/>
    <w:rsid w:val="009339ED"/>
    <w:rsid w:val="009364DE"/>
    <w:rsid w:val="00936D8D"/>
    <w:rsid w:val="00945D15"/>
    <w:rsid w:val="00953FDB"/>
    <w:rsid w:val="00961BCC"/>
    <w:rsid w:val="00964E2D"/>
    <w:rsid w:val="009A23E9"/>
    <w:rsid w:val="009A3068"/>
    <w:rsid w:val="009C1657"/>
    <w:rsid w:val="009D4A15"/>
    <w:rsid w:val="009E13F7"/>
    <w:rsid w:val="009F3AE7"/>
    <w:rsid w:val="009F4A25"/>
    <w:rsid w:val="00A47ECB"/>
    <w:rsid w:val="00A52D99"/>
    <w:rsid w:val="00A56872"/>
    <w:rsid w:val="00A91577"/>
    <w:rsid w:val="00AC5F77"/>
    <w:rsid w:val="00B10311"/>
    <w:rsid w:val="00B33704"/>
    <w:rsid w:val="00B4738E"/>
    <w:rsid w:val="00B73AEC"/>
    <w:rsid w:val="00B8331B"/>
    <w:rsid w:val="00B86699"/>
    <w:rsid w:val="00B95FA8"/>
    <w:rsid w:val="00B9684C"/>
    <w:rsid w:val="00BA0B7D"/>
    <w:rsid w:val="00BD14D7"/>
    <w:rsid w:val="00BE1F16"/>
    <w:rsid w:val="00BF18CB"/>
    <w:rsid w:val="00BF303A"/>
    <w:rsid w:val="00C0657C"/>
    <w:rsid w:val="00C12703"/>
    <w:rsid w:val="00C33315"/>
    <w:rsid w:val="00C647F7"/>
    <w:rsid w:val="00C765D8"/>
    <w:rsid w:val="00C82AE9"/>
    <w:rsid w:val="00CA5053"/>
    <w:rsid w:val="00CE7DCA"/>
    <w:rsid w:val="00D25960"/>
    <w:rsid w:val="00D66929"/>
    <w:rsid w:val="00D70517"/>
    <w:rsid w:val="00D81BCC"/>
    <w:rsid w:val="00D97E47"/>
    <w:rsid w:val="00DC06F9"/>
    <w:rsid w:val="00DE1D64"/>
    <w:rsid w:val="00DF2399"/>
    <w:rsid w:val="00E209BF"/>
    <w:rsid w:val="00E33B0A"/>
    <w:rsid w:val="00E40952"/>
    <w:rsid w:val="00E45712"/>
    <w:rsid w:val="00E4618F"/>
    <w:rsid w:val="00E546FB"/>
    <w:rsid w:val="00E715CC"/>
    <w:rsid w:val="00E75A68"/>
    <w:rsid w:val="00E775F0"/>
    <w:rsid w:val="00EA335B"/>
    <w:rsid w:val="00EB753F"/>
    <w:rsid w:val="00ED4B64"/>
    <w:rsid w:val="00F03A44"/>
    <w:rsid w:val="00F22CFF"/>
    <w:rsid w:val="00F31A8B"/>
    <w:rsid w:val="00FC06C2"/>
    <w:rsid w:val="00FE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4ADC57"/>
  <w14:defaultImageDpi w14:val="300"/>
  <w15:docId w15:val="{88C9F3AF-7346-42A2-A47C-938DC977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EastAsia" w:hAnsi="Tahoma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BF0"/>
    <w:pPr>
      <w:spacing w:after="140" w:line="312" w:lineRule="auto"/>
      <w:ind w:firstLine="432"/>
    </w:pPr>
    <w:rPr>
      <w:rFonts w:ascii="Arial" w:eastAsia="Times New Roman" w:hAnsi="Arial" w:cs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333E2"/>
    <w:pPr>
      <w:keepNext/>
      <w:keepLines/>
      <w:spacing w:after="0" w:line="360" w:lineRule="auto"/>
      <w:ind w:firstLine="0"/>
      <w:outlineLvl w:val="0"/>
    </w:pPr>
    <w:rPr>
      <w:rFonts w:ascii="Times New Roman" w:eastAsiaTheme="majorEastAsia" w:hAnsi="Times New Roman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333E2"/>
    <w:pPr>
      <w:keepNext/>
      <w:keepLines/>
      <w:spacing w:before="200" w:after="0" w:line="240" w:lineRule="auto"/>
      <w:ind w:firstLine="0"/>
      <w:outlineLvl w:val="1"/>
    </w:pPr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7333E2"/>
    <w:pPr>
      <w:keepNext/>
      <w:keepLines/>
      <w:spacing w:before="200" w:after="0" w:line="240" w:lineRule="auto"/>
      <w:ind w:firstLine="0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3E2"/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33E2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3E2"/>
    <w:rPr>
      <w:rFonts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333E2"/>
    <w:pPr>
      <w:spacing w:after="0" w:line="360" w:lineRule="auto"/>
      <w:ind w:firstLine="0"/>
      <w:contextualSpacing/>
      <w:jc w:val="center"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33E2"/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7333E2"/>
    <w:pPr>
      <w:spacing w:after="0" w:line="360" w:lineRule="auto"/>
      <w:ind w:firstLine="0"/>
    </w:pPr>
    <w:rPr>
      <w:rFonts w:ascii="Times New Roman" w:eastAsiaTheme="minorEastAsia" w:hAnsi="Times New Roman" w:cstheme="minorBidi"/>
      <w:b/>
      <w:bCs/>
      <w:color w:val="4F81BD" w:themeColor="accent1"/>
      <w:sz w:val="24"/>
      <w:szCs w:val="18"/>
    </w:rPr>
  </w:style>
  <w:style w:type="table" w:styleId="TableGrid">
    <w:name w:val="Table Grid"/>
    <w:basedOn w:val="TableNormal"/>
    <w:uiPriority w:val="59"/>
    <w:rsid w:val="006F1BF0"/>
    <w:rPr>
      <w:rFonts w:ascii="Arial" w:eastAsia="Times New Roman" w:hAnsi="Arial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6F1BF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6F1BF0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Cs w:val="22"/>
    </w:rPr>
  </w:style>
  <w:style w:type="paragraph" w:styleId="FootnoteText">
    <w:name w:val="footnote text"/>
    <w:basedOn w:val="Normal"/>
    <w:link w:val="FootnoteTextChar"/>
    <w:rsid w:val="006F1BF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6F1BF0"/>
    <w:rPr>
      <w:rFonts w:ascii="Arial" w:eastAsia="Times New Roman" w:hAnsi="Arial" w:cs="Times New Roman"/>
      <w:sz w:val="24"/>
      <w:szCs w:val="24"/>
      <w:lang w:val="en-GB"/>
    </w:rPr>
  </w:style>
  <w:style w:type="character" w:styleId="FootnoteReference">
    <w:name w:val="footnote reference"/>
    <w:basedOn w:val="DefaultParagraphFont"/>
    <w:rsid w:val="006F1BF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3C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3C3"/>
    <w:rPr>
      <w:rFonts w:ascii="Lucida Grande" w:eastAsia="Times New Roman" w:hAnsi="Lucida Grande" w:cs="Lucida Grande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364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64DE"/>
    <w:rPr>
      <w:rFonts w:ascii="Arial" w:eastAsia="Times New Roman" w:hAnsi="Arial" w:cs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364D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4DE"/>
    <w:rPr>
      <w:rFonts w:ascii="Arial" w:eastAsia="Times New Roman" w:hAnsi="Arial" w:cs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TRIPOD Development only</vt:lpstr>
    </vt:vector>
  </TitlesOfParts>
  <Manager/>
  <Company>University of Oxford</Company>
  <LinksUpToDate>false</LinksUpToDate>
  <CharactersWithSpaces>4225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TRIPOD Development only</dc:title>
  <dc:subject/>
  <dc:creator>Gary  Collins</dc:creator>
  <cp:keywords/>
  <dc:description/>
  <cp:lastModifiedBy>Danial Ahmad</cp:lastModifiedBy>
  <cp:revision>5</cp:revision>
  <cp:lastPrinted>2014-10-10T14:41:00Z</cp:lastPrinted>
  <dcterms:created xsi:type="dcterms:W3CDTF">2015-02-09T07:43:00Z</dcterms:created>
  <dcterms:modified xsi:type="dcterms:W3CDTF">2023-11-02T18:10:00Z</dcterms:modified>
  <cp:category/>
</cp:coreProperties>
</file>